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Response to Backlash</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Discussion with the President and Public Message</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Thank you cards:</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Ken</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Jen</w:t>
      </w:r>
    </w:p>
    <w:p w:rsidP="00000000" w:rsidRPr="00000000" w:rsidR="00000000" w:rsidDel="00000000" w:rsidRDefault="00000000">
      <w:pPr>
        <w:keepNext w:val="0"/>
        <w:keepLines w:val="0"/>
        <w:widowControl w:val="0"/>
        <w:numPr>
          <w:ilvl w:val="0"/>
          <w:numId w:val="5"/>
        </w:numPr>
        <w:ind w:left="720" w:hanging="359"/>
        <w:contextualSpacing w:val="1"/>
        <w:rPr>
          <w:u w:val="none"/>
        </w:rPr>
      </w:pPr>
      <w:r w:rsidRPr="00000000" w:rsidR="00000000" w:rsidDel="00000000">
        <w:rPr>
          <w:rtl w:val="0"/>
        </w:rPr>
        <w:t xml:space="preserve">Eris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Start taking attendance at weekly meetings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Email to Cornwell:</w:t>
      </w:r>
    </w:p>
    <w:p w:rsidP="00000000" w:rsidRPr="00000000" w:rsidR="00000000" w:rsidDel="00000000" w:rsidRDefault="00000000">
      <w:pPr>
        <w:keepNext w:val="0"/>
        <w:keepLines w:val="0"/>
        <w:widowControl w:val="0"/>
        <w:numPr>
          <w:ilvl w:val="0"/>
          <w:numId w:val="7"/>
        </w:numPr>
        <w:ind w:left="720" w:hanging="359"/>
        <w:contextualSpacing w:val="1"/>
        <w:rPr/>
      </w:pPr>
      <w:r w:rsidRPr="00000000" w:rsidR="00000000" w:rsidDel="00000000">
        <w:rPr>
          <w:rtl w:val="0"/>
        </w:rPr>
        <w:t xml:space="preserve">Start a conversation about this</w:t>
      </w:r>
    </w:p>
    <w:p w:rsidP="00000000" w:rsidRPr="00000000" w:rsidR="00000000" w:rsidDel="00000000" w:rsidRDefault="00000000">
      <w:pPr>
        <w:keepNext w:val="0"/>
        <w:keepLines w:val="0"/>
        <w:widowControl w:val="0"/>
        <w:numPr>
          <w:ilvl w:val="0"/>
          <w:numId w:val="7"/>
        </w:numPr>
        <w:ind w:left="720" w:hanging="359"/>
        <w:contextualSpacing w:val="1"/>
        <w:rPr/>
      </w:pPr>
      <w:r w:rsidRPr="00000000" w:rsidR="00000000" w:rsidDel="00000000">
        <w:rPr>
          <w:rtl w:val="0"/>
        </w:rPr>
        <w:t xml:space="preserve">Understand our point of view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Email to Ruth</w:t>
      </w: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rPr/>
      </w:pPr>
      <w:r w:rsidRPr="00000000" w:rsidR="00000000" w:rsidDel="00000000">
        <w:rPr>
          <w:rtl w:val="0"/>
        </w:rPr>
        <w:t xml:space="preserve">Sex is healthy and natural</w:t>
      </w:r>
    </w:p>
    <w:p w:rsidP="00000000" w:rsidRPr="00000000" w:rsidR="00000000" w:rsidDel="00000000" w:rsidRDefault="00000000">
      <w:pPr>
        <w:keepNext w:val="0"/>
        <w:keepLines w:val="0"/>
        <w:widowControl w:val="0"/>
        <w:numPr>
          <w:ilvl w:val="0"/>
          <w:numId w:val="6"/>
        </w:numPr>
        <w:ind w:left="720" w:hanging="359"/>
        <w:contextualSpacing w:val="1"/>
        <w:rPr/>
      </w:pPr>
      <w:r w:rsidRPr="00000000" w:rsidR="00000000" w:rsidDel="00000000">
        <w:rPr>
          <w:rtl w:val="0"/>
        </w:rPr>
        <w:t xml:space="preserve">We can create sexual respect with education about our own bodies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What do we want out of this meeting?</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Respect</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You are a representative of the college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Don’t condescend us</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i w:val="1"/>
          <w:rtl w:val="0"/>
        </w:rPr>
        <w:t xml:space="preserve">We are not placing blame on him for cancelling the event</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a64d79"/>
          <w:u w:val="single"/>
          <w:rtl w:val="0"/>
        </w:rPr>
        <w:t xml:space="preserve">Comments from Passion Party:</w:t>
      </w:r>
    </w:p>
    <w:p w:rsidP="00000000" w:rsidRPr="00000000" w:rsidR="00000000" w:rsidDel="00000000" w:rsidRDefault="00000000">
      <w:pPr>
        <w:keepNext w:val="0"/>
        <w:keepLines w:val="0"/>
        <w:widowControl w:val="0"/>
        <w:numPr>
          <w:ilvl w:val="0"/>
          <w:numId w:val="10"/>
        </w:numPr>
        <w:ind w:left="720" w:hanging="359"/>
        <w:contextualSpacing w:val="1"/>
        <w:rPr>
          <w:color w:val="a64d79"/>
        </w:rPr>
      </w:pPr>
      <w:r w:rsidRPr="00000000" w:rsidR="00000000" w:rsidDel="00000000">
        <w:rPr>
          <w:color w:val="a64d79"/>
          <w:rtl w:val="0"/>
        </w:rPr>
        <w:t xml:space="preserve">Jen said that she had a great time and was glad that the audience was receptive</w:t>
      </w:r>
    </w:p>
    <w:p w:rsidP="00000000" w:rsidRPr="00000000" w:rsidR="00000000" w:rsidDel="00000000" w:rsidRDefault="00000000">
      <w:pPr>
        <w:keepNext w:val="0"/>
        <w:keepLines w:val="0"/>
        <w:widowControl w:val="0"/>
        <w:numPr>
          <w:ilvl w:val="0"/>
          <w:numId w:val="10"/>
        </w:numPr>
        <w:ind w:left="720" w:hanging="359"/>
        <w:contextualSpacing w:val="1"/>
        <w:rPr>
          <w:color w:val="a64d79"/>
        </w:rPr>
      </w:pPr>
      <w:r w:rsidRPr="00000000" w:rsidR="00000000" w:rsidDel="00000000">
        <w:rPr>
          <w:color w:val="a64d79"/>
          <w:rtl w:val="0"/>
        </w:rPr>
        <w:t xml:space="preserve">Friend who didn’t really want to come said that he had a good time and he was glad he came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This is what happened:</w:t>
      </w:r>
    </w:p>
    <w:p w:rsidP="00000000" w:rsidRPr="00000000" w:rsidR="00000000" w:rsidDel="00000000" w:rsidRDefault="00000000">
      <w:pPr>
        <w:keepNext w:val="0"/>
        <w:keepLines w:val="0"/>
        <w:widowControl w:val="0"/>
        <w:numPr>
          <w:ilvl w:val="0"/>
          <w:numId w:val="8"/>
        </w:numPr>
        <w:ind w:left="720" w:hanging="359"/>
        <w:contextualSpacing w:val="1"/>
        <w:rPr/>
      </w:pPr>
      <w:r w:rsidRPr="00000000" w:rsidR="00000000" w:rsidDel="00000000">
        <w:rPr>
          <w:rtl w:val="0"/>
        </w:rPr>
        <w:t xml:space="preserve">Email from Ruth:</w:t>
      </w:r>
      <w:r w:rsidRPr="00000000" w:rsidR="00000000" w:rsidDel="00000000">
        <w:rPr>
          <w:rtl w:val="0"/>
        </w:rPr>
      </w:r>
    </w:p>
    <w:p w:rsidP="00000000" w:rsidRPr="00000000" w:rsidR="00000000" w:rsidDel="00000000" w:rsidRDefault="00000000">
      <w:pPr>
        <w:widowControl w:val="0"/>
        <w:numPr>
          <w:ilvl w:val="1"/>
          <w:numId w:val="8"/>
        </w:numPr>
        <w:spacing w:lineRule="auto" w:line="270"/>
        <w:ind w:left="1440" w:hanging="359"/>
        <w:contextualSpacing w:val="1"/>
        <w:rPr>
          <w:highlight w:val="white"/>
        </w:rPr>
      </w:pPr>
      <w:r w:rsidRPr="00000000" w:rsidR="00000000" w:rsidDel="00000000">
        <w:rPr>
          <w:highlight w:val="white"/>
          <w:rtl w:val="0"/>
        </w:rPr>
        <w:t xml:space="preserve">Do you like fun sex education? Are you sick of the fact that there isn't a sex shop in Wooster?! Well, if you answered 'yes' the questions, then come to Wooster VOX's first Passion Party this Thursday in the TARTAN ROOM from 8-11 pm! Please come for part or the whole presentation. Sales begin around 10 pm. We will have an outside guest come and speak and then she will have different types of sex toys for sale, ON CAMPUS! Take a break from studying and learn about sex and pleasure and get your own personal de-stresser. Must be 18+, bring credit cards or cash!!</w:t>
      </w:r>
    </w:p>
    <w:p w:rsidP="00000000" w:rsidRPr="00000000" w:rsidR="00000000" w:rsidDel="00000000" w:rsidRDefault="00000000">
      <w:pPr>
        <w:widowControl w:val="0"/>
        <w:numPr>
          <w:ilvl w:val="1"/>
          <w:numId w:val="8"/>
        </w:numPr>
        <w:spacing w:lineRule="auto" w:line="270"/>
        <w:ind w:left="1440" w:hanging="359"/>
        <w:contextualSpacing w:val="1"/>
        <w:rPr>
          <w:i w:val="1"/>
          <w:highlight w:val="white"/>
        </w:rPr>
      </w:pPr>
      <w:r w:rsidRPr="00000000" w:rsidR="00000000" w:rsidDel="00000000">
        <w:rPr>
          <w:i w:val="1"/>
          <w:highlight w:val="white"/>
          <w:rtl w:val="0"/>
        </w:rPr>
        <w:t xml:space="preserve">The above was copied from WHN. I guess your intentions may be good, but I’d much rather that the CoW not promote man’s animal nature. Such great enthusiasm might better be exhibited in mental and spiritual education.</w:t>
      </w:r>
    </w:p>
    <w:p w:rsidP="00000000" w:rsidRPr="00000000" w:rsidR="00000000" w:rsidDel="00000000" w:rsidRDefault="00000000">
      <w:pPr>
        <w:widowControl w:val="0"/>
        <w:numPr>
          <w:ilvl w:val="1"/>
          <w:numId w:val="8"/>
        </w:numPr>
        <w:spacing w:lineRule="auto" w:line="270"/>
        <w:ind w:left="1440" w:hanging="359"/>
        <w:contextualSpacing w:val="1"/>
        <w:rPr>
          <w:highlight w:val="white"/>
        </w:rPr>
      </w:pPr>
      <w:r w:rsidRPr="00000000" w:rsidR="00000000" w:rsidDel="00000000">
        <w:rPr>
          <w:highlight w:val="white"/>
          <w:rtl w:val="0"/>
        </w:rPr>
        <w:t xml:space="preserve">Ruth Haynes</w:t>
      </w:r>
    </w:p>
    <w:p w:rsidP="00000000" w:rsidRPr="00000000" w:rsidR="00000000" w:rsidDel="00000000" w:rsidRDefault="00000000">
      <w:pPr>
        <w:widowControl w:val="0"/>
        <w:numPr>
          <w:ilvl w:val="0"/>
          <w:numId w:val="8"/>
        </w:numPr>
        <w:spacing w:lineRule="auto" w:line="270"/>
        <w:ind w:left="720" w:hanging="359"/>
        <w:contextualSpacing w:val="1"/>
        <w:rPr>
          <w:highlight w:val="white"/>
        </w:rPr>
      </w:pPr>
      <w:r w:rsidRPr="00000000" w:rsidR="00000000" w:rsidDel="00000000">
        <w:rPr>
          <w:highlight w:val="white"/>
          <w:rtl w:val="0"/>
        </w:rPr>
        <w:t xml:space="preserve">Response from President:</w:t>
      </w:r>
    </w:p>
    <w:p w:rsidP="00000000" w:rsidRPr="00000000" w:rsidR="00000000" w:rsidDel="00000000" w:rsidRDefault="00000000">
      <w:pPr>
        <w:widowControl w:val="0"/>
        <w:numPr>
          <w:ilvl w:val="1"/>
          <w:numId w:val="8"/>
        </w:numPr>
        <w:spacing w:lineRule="auto" w:line="270"/>
        <w:ind w:left="1440" w:hanging="359"/>
        <w:contextualSpacing w:val="1"/>
        <w:rPr>
          <w:highlight w:val="white"/>
        </w:rPr>
      </w:pPr>
      <w:r w:rsidRPr="00000000" w:rsidR="00000000" w:rsidDel="00000000">
        <w:rPr>
          <w:highlight w:val="white"/>
          <w:rtl w:val="0"/>
        </w:rPr>
        <w:t xml:space="preserve">Ruth,  </w:t>
      </w:r>
    </w:p>
    <w:p w:rsidP="00000000" w:rsidRPr="00000000" w:rsidR="00000000" w:rsidDel="00000000" w:rsidRDefault="00000000">
      <w:pPr>
        <w:widowControl w:val="0"/>
        <w:numPr>
          <w:ilvl w:val="1"/>
          <w:numId w:val="8"/>
        </w:numPr>
        <w:spacing w:lineRule="auto" w:line="270"/>
        <w:ind w:left="1440" w:hanging="359"/>
        <w:contextualSpacing w:val="1"/>
        <w:rPr>
          <w:i w:val="1"/>
          <w:highlight w:val="white"/>
        </w:rPr>
      </w:pPr>
      <w:r w:rsidRPr="00000000" w:rsidR="00000000" w:rsidDel="00000000">
        <w:rPr>
          <w:i w:val="1"/>
          <w:highlight w:val="white"/>
          <w:rtl w:val="0"/>
        </w:rPr>
        <w:t xml:space="preserve">I agree with you! Alas, college students are college students; their judgment often trails their enthusiasm and they are almost always just out in front of our ability to harness their attention.</w:t>
      </w:r>
    </w:p>
    <w:p w:rsidP="00000000" w:rsidRPr="00000000" w:rsidR="00000000" w:rsidDel="00000000" w:rsidRDefault="00000000">
      <w:pPr>
        <w:widowControl w:val="0"/>
        <w:numPr>
          <w:ilvl w:val="1"/>
          <w:numId w:val="8"/>
        </w:numPr>
        <w:spacing w:lineRule="auto" w:line="270"/>
        <w:ind w:left="1440" w:hanging="359"/>
        <w:contextualSpacing w:val="1"/>
        <w:rPr>
          <w:highlight w:val="white"/>
        </w:rPr>
      </w:pPr>
      <w:r w:rsidRPr="00000000" w:rsidR="00000000" w:rsidDel="00000000">
        <w:rPr>
          <w:highlight w:val="white"/>
          <w:rtl w:val="0"/>
        </w:rPr>
        <w:t xml:space="preserve">Grant</w:t>
      </w:r>
    </w:p>
    <w:p w:rsidP="00000000" w:rsidRPr="00000000" w:rsidR="00000000" w:rsidDel="00000000" w:rsidRDefault="00000000">
      <w:pPr>
        <w:keepNext w:val="0"/>
        <w:keepLines w:val="0"/>
        <w:widowControl w:val="0"/>
        <w:numPr>
          <w:ilvl w:val="0"/>
          <w:numId w:val="8"/>
        </w:numPr>
        <w:ind w:left="720" w:hanging="359"/>
        <w:contextualSpacing w:val="1"/>
        <w:rPr/>
      </w:pPr>
      <w:r w:rsidRPr="00000000" w:rsidR="00000000" w:rsidDel="00000000">
        <w:rPr>
          <w:rtl w:val="0"/>
        </w:rPr>
        <w:t xml:space="preserve">Concern from administration to Rachel Messenger about the event</w:t>
      </w:r>
    </w:p>
    <w:p w:rsidP="00000000" w:rsidRPr="00000000" w:rsidR="00000000" w:rsidDel="00000000" w:rsidRDefault="00000000">
      <w:pPr>
        <w:keepNext w:val="0"/>
        <w:keepLines w:val="0"/>
        <w:widowControl w:val="0"/>
        <w:numPr>
          <w:ilvl w:val="1"/>
          <w:numId w:val="8"/>
        </w:numPr>
        <w:ind w:left="1440" w:hanging="359"/>
        <w:contextualSpacing w:val="1"/>
        <w:rPr/>
      </w:pPr>
      <w:r w:rsidRPr="00000000" w:rsidR="00000000" w:rsidDel="00000000">
        <w:rPr>
          <w:rtl w:val="0"/>
        </w:rPr>
        <w:t xml:space="preserve">demonstrates it is a campus-wide issue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Sex education is important because:</w:t>
      </w:r>
    </w:p>
    <w:p w:rsidP="00000000" w:rsidRPr="00000000" w:rsidR="00000000" w:rsidDel="00000000" w:rsidRDefault="00000000">
      <w:pPr>
        <w:keepNext w:val="0"/>
        <w:keepLines w:val="0"/>
        <w:widowControl w:val="0"/>
        <w:numPr>
          <w:ilvl w:val="0"/>
          <w:numId w:val="4"/>
        </w:numPr>
        <w:ind w:left="720" w:hanging="359"/>
        <w:contextualSpacing w:val="1"/>
        <w:rPr/>
      </w:pPr>
      <w:r w:rsidRPr="00000000" w:rsidR="00000000" w:rsidDel="00000000">
        <w:rPr>
          <w:rtl w:val="0"/>
        </w:rPr>
        <w:t xml:space="preserve">stds/unplanned pregnancies</w:t>
      </w:r>
    </w:p>
    <w:p w:rsidP="00000000" w:rsidRPr="00000000" w:rsidR="00000000" w:rsidDel="00000000" w:rsidRDefault="00000000">
      <w:pPr>
        <w:keepNext w:val="0"/>
        <w:keepLines w:val="0"/>
        <w:widowControl w:val="0"/>
        <w:numPr>
          <w:ilvl w:val="0"/>
          <w:numId w:val="4"/>
        </w:numPr>
        <w:ind w:left="720" w:hanging="359"/>
        <w:contextualSpacing w:val="1"/>
        <w:rPr/>
      </w:pPr>
      <w:r w:rsidRPr="00000000" w:rsidR="00000000" w:rsidDel="00000000">
        <w:rPr>
          <w:rtl w:val="0"/>
        </w:rPr>
        <w:t xml:space="preserve">Consent and sexual respect</w:t>
      </w:r>
    </w:p>
    <w:p w:rsidP="00000000" w:rsidRPr="00000000" w:rsidR="00000000" w:rsidDel="00000000" w:rsidRDefault="00000000">
      <w:pPr>
        <w:keepNext w:val="0"/>
        <w:keepLines w:val="0"/>
        <w:widowControl w:val="0"/>
        <w:numPr>
          <w:ilvl w:val="1"/>
          <w:numId w:val="4"/>
        </w:numPr>
        <w:ind w:left="1440" w:hanging="359"/>
        <w:contextualSpacing w:val="1"/>
        <w:rPr/>
      </w:pPr>
      <w:r w:rsidRPr="00000000" w:rsidR="00000000" w:rsidDel="00000000">
        <w:rPr>
          <w:rtl w:val="0"/>
        </w:rPr>
        <w:t xml:space="preserve">Important because of recent events and the development of k(no)w, we need to give students an idea of what Sexual Respect is</w:t>
      </w:r>
    </w:p>
    <w:p w:rsidP="00000000" w:rsidRPr="00000000" w:rsidR="00000000" w:rsidDel="00000000" w:rsidRDefault="00000000">
      <w:pPr>
        <w:keepNext w:val="0"/>
        <w:keepLines w:val="0"/>
        <w:widowControl w:val="0"/>
        <w:numPr>
          <w:ilvl w:val="1"/>
          <w:numId w:val="4"/>
        </w:numPr>
        <w:ind w:left="1440" w:hanging="359"/>
        <w:contextualSpacing w:val="1"/>
        <w:rPr/>
      </w:pPr>
      <w:r w:rsidRPr="00000000" w:rsidR="00000000" w:rsidDel="00000000">
        <w:rPr>
          <w:rtl w:val="0"/>
        </w:rPr>
        <w:t xml:space="preserve">Starts with the consent agenda (which we will be a part of next year)</w:t>
      </w:r>
    </w:p>
    <w:p w:rsidP="00000000" w:rsidRPr="00000000" w:rsidR="00000000" w:rsidDel="00000000" w:rsidRDefault="00000000">
      <w:pPr>
        <w:keepNext w:val="0"/>
        <w:keepLines w:val="0"/>
        <w:widowControl w:val="0"/>
        <w:numPr>
          <w:ilvl w:val="0"/>
          <w:numId w:val="4"/>
        </w:numPr>
        <w:ind w:left="720" w:hanging="359"/>
        <w:contextualSpacing w:val="1"/>
        <w:rPr/>
      </w:pPr>
      <w:r w:rsidRPr="00000000" w:rsidR="00000000" w:rsidDel="00000000">
        <w:rPr>
          <w:rtl w:val="0"/>
        </w:rPr>
        <w:t xml:space="preserve">college</w:t>
      </w:r>
    </w:p>
    <w:p w:rsidP="00000000" w:rsidRPr="00000000" w:rsidR="00000000" w:rsidDel="00000000" w:rsidRDefault="00000000">
      <w:pPr>
        <w:keepNext w:val="0"/>
        <w:keepLines w:val="0"/>
        <w:widowControl w:val="0"/>
        <w:numPr>
          <w:ilvl w:val="1"/>
          <w:numId w:val="4"/>
        </w:numPr>
        <w:ind w:left="1440" w:hanging="359"/>
        <w:contextualSpacing w:val="1"/>
        <w:rPr/>
      </w:pPr>
      <w:r w:rsidRPr="00000000" w:rsidR="00000000" w:rsidDel="00000000">
        <w:rPr>
          <w:rtl w:val="0"/>
        </w:rPr>
        <w:t xml:space="preserve">People may have never had sex before, and they want to find ways to do it safely</w:t>
      </w:r>
    </w:p>
    <w:p w:rsidP="00000000" w:rsidRPr="00000000" w:rsidR="00000000" w:rsidDel="00000000" w:rsidRDefault="00000000">
      <w:pPr>
        <w:keepNext w:val="0"/>
        <w:keepLines w:val="0"/>
        <w:widowControl w:val="0"/>
        <w:numPr>
          <w:ilvl w:val="2"/>
          <w:numId w:val="4"/>
        </w:numPr>
        <w:ind w:left="2160" w:hanging="359"/>
        <w:contextualSpacing w:val="1"/>
        <w:rPr/>
      </w:pPr>
      <w:r w:rsidRPr="00000000" w:rsidR="00000000" w:rsidDel="00000000">
        <w:rPr>
          <w:rtl w:val="0"/>
        </w:rPr>
        <w:t xml:space="preserve">SAFE meaning</w:t>
      </w:r>
    </w:p>
    <w:p w:rsidP="00000000" w:rsidRPr="00000000" w:rsidR="00000000" w:rsidDel="00000000" w:rsidRDefault="00000000">
      <w:pPr>
        <w:keepNext w:val="0"/>
        <w:keepLines w:val="0"/>
        <w:widowControl w:val="0"/>
        <w:numPr>
          <w:ilvl w:val="3"/>
          <w:numId w:val="4"/>
        </w:numPr>
        <w:ind w:left="2880" w:hanging="359"/>
        <w:contextualSpacing w:val="1"/>
        <w:rPr/>
      </w:pPr>
      <w:r w:rsidRPr="00000000" w:rsidR="00000000" w:rsidDel="00000000">
        <w:rPr>
          <w:rtl w:val="0"/>
        </w:rPr>
        <w:t xml:space="preserve">Contraception</w:t>
      </w:r>
    </w:p>
    <w:p w:rsidP="00000000" w:rsidRPr="00000000" w:rsidR="00000000" w:rsidDel="00000000" w:rsidRDefault="00000000">
      <w:pPr>
        <w:keepNext w:val="0"/>
        <w:keepLines w:val="0"/>
        <w:widowControl w:val="0"/>
        <w:numPr>
          <w:ilvl w:val="3"/>
          <w:numId w:val="4"/>
        </w:numPr>
        <w:ind w:left="2880" w:hanging="359"/>
        <w:contextualSpacing w:val="1"/>
        <w:rPr/>
      </w:pPr>
      <w:r w:rsidRPr="00000000" w:rsidR="00000000" w:rsidDel="00000000">
        <w:rPr>
          <w:rtl w:val="0"/>
        </w:rPr>
        <w:t xml:space="preserve">No pain</w:t>
      </w:r>
    </w:p>
    <w:p w:rsidP="00000000" w:rsidRPr="00000000" w:rsidR="00000000" w:rsidDel="00000000" w:rsidRDefault="00000000">
      <w:pPr>
        <w:keepNext w:val="0"/>
        <w:keepLines w:val="0"/>
        <w:widowControl w:val="0"/>
        <w:numPr>
          <w:ilvl w:val="3"/>
          <w:numId w:val="4"/>
        </w:numPr>
        <w:ind w:left="2880" w:hanging="359"/>
        <w:contextualSpacing w:val="1"/>
        <w:rPr/>
      </w:pPr>
      <w:r w:rsidRPr="00000000" w:rsidR="00000000" w:rsidDel="00000000">
        <w:rPr>
          <w:rtl w:val="0"/>
        </w:rPr>
        <w:t xml:space="preserve">Consent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Sex positivity is important because:</w:t>
      </w:r>
    </w:p>
    <w:p w:rsidP="00000000" w:rsidRPr="00000000" w:rsidR="00000000" w:rsidDel="00000000" w:rsidRDefault="00000000">
      <w:pPr>
        <w:keepNext w:val="0"/>
        <w:keepLines w:val="0"/>
        <w:widowControl w:val="0"/>
        <w:numPr>
          <w:ilvl w:val="0"/>
          <w:numId w:val="3"/>
        </w:numPr>
        <w:ind w:left="720" w:hanging="359"/>
        <w:contextualSpacing w:val="1"/>
        <w:rPr/>
      </w:pPr>
      <w:r w:rsidRPr="00000000" w:rsidR="00000000" w:rsidDel="00000000">
        <w:rPr>
          <w:rtl w:val="0"/>
        </w:rPr>
        <w:t xml:space="preserve">R</w:t>
      </w:r>
      <w:r w:rsidRPr="00000000" w:rsidR="00000000" w:rsidDel="00000000">
        <w:rPr>
          <w:rtl w:val="0"/>
        </w:rPr>
        <w:t xml:space="preserve">educe stigma of sex AND virginity</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Reduce slut-shaming</w:t>
      </w:r>
    </w:p>
    <w:p w:rsidP="00000000" w:rsidRPr="00000000" w:rsidR="00000000" w:rsidDel="00000000" w:rsidRDefault="00000000">
      <w:pPr>
        <w:keepNext w:val="0"/>
        <w:keepLines w:val="0"/>
        <w:widowControl w:val="0"/>
        <w:numPr>
          <w:ilvl w:val="1"/>
          <w:numId w:val="3"/>
        </w:numPr>
        <w:ind w:left="1440" w:hanging="359"/>
        <w:contextualSpacing w:val="1"/>
        <w:rPr/>
      </w:pPr>
      <w:r w:rsidRPr="00000000" w:rsidR="00000000" w:rsidDel="00000000">
        <w:rPr>
          <w:rtl w:val="0"/>
        </w:rPr>
        <w:t xml:space="preserve">Encourage sexual respect between members of our community</w:t>
      </w:r>
    </w:p>
    <w:p w:rsidP="00000000" w:rsidRPr="00000000" w:rsidR="00000000" w:rsidDel="00000000" w:rsidRDefault="00000000">
      <w:pPr>
        <w:keepNext w:val="0"/>
        <w:keepLines w:val="0"/>
        <w:widowControl w:val="0"/>
        <w:numPr>
          <w:ilvl w:val="0"/>
          <w:numId w:val="3"/>
        </w:numPr>
        <w:ind w:left="720" w:hanging="359"/>
        <w:contextualSpacing w:val="1"/>
        <w:rPr/>
      </w:pPr>
      <w:r w:rsidRPr="00000000" w:rsidR="00000000" w:rsidDel="00000000">
        <w:rPr>
          <w:rtl w:val="0"/>
        </w:rPr>
        <w:t xml:space="preserve">Not be ashamed of our bodies and practices</w:t>
      </w:r>
    </w:p>
    <w:p w:rsidP="00000000" w:rsidRPr="00000000" w:rsidR="00000000" w:rsidDel="00000000" w:rsidRDefault="00000000">
      <w:pPr>
        <w:keepNext w:val="0"/>
        <w:keepLines w:val="0"/>
        <w:widowControl w:val="0"/>
        <w:numPr>
          <w:ilvl w:val="0"/>
          <w:numId w:val="3"/>
        </w:numPr>
        <w:ind w:left="720" w:hanging="359"/>
        <w:contextualSpacing w:val="1"/>
        <w:rPr/>
      </w:pPr>
      <w:r w:rsidRPr="00000000" w:rsidR="00000000" w:rsidDel="00000000">
        <w:rPr>
          <w:rtl w:val="0"/>
        </w:rPr>
        <w:t xml:space="preserve">Feel encouraged to get information on safe practices</w:t>
      </w:r>
    </w:p>
    <w:p w:rsidP="00000000" w:rsidRPr="00000000" w:rsidR="00000000" w:rsidDel="00000000" w:rsidRDefault="00000000">
      <w:pPr>
        <w:keepNext w:val="0"/>
        <w:keepLines w:val="0"/>
        <w:widowControl w:val="0"/>
        <w:numPr>
          <w:ilvl w:val="0"/>
          <w:numId w:val="3"/>
        </w:numPr>
        <w:ind w:left="720" w:hanging="359"/>
        <w:contextualSpacing w:val="1"/>
        <w:rPr/>
      </w:pPr>
      <w:r w:rsidRPr="00000000" w:rsidR="00000000" w:rsidDel="00000000">
        <w:rPr>
          <w:rtl w:val="0"/>
        </w:rPr>
        <w:t xml:space="preserve">We encourage inclusivity by including trans* and queer folks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The college needs these because:</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We all come from different backgrounds and therefore different levels of knowledge before coming to college. If we want a safe campus for everyone, we need to talk about these issues and make information and resources readily available to any and all students.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We are making change on campus:</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At our abortion debate there were over 60 attendees </w:t>
      </w:r>
    </w:p>
    <w:p w:rsidP="00000000" w:rsidRPr="00000000" w:rsidR="00000000" w:rsidDel="00000000" w:rsidRDefault="00000000">
      <w:pPr>
        <w:keepNext w:val="0"/>
        <w:keepLines w:val="0"/>
        <w:widowControl w:val="0"/>
        <w:numPr>
          <w:ilvl w:val="1"/>
          <w:numId w:val="2"/>
        </w:numPr>
        <w:ind w:left="1440" w:hanging="359"/>
        <w:contextualSpacing w:val="1"/>
        <w:rPr/>
      </w:pPr>
      <w:r w:rsidRPr="00000000" w:rsidR="00000000" w:rsidDel="00000000">
        <w:rPr>
          <w:rtl w:val="0"/>
        </w:rPr>
        <w:t xml:space="preserve">Addressed some concerns that were demonstrated on campus</w:t>
      </w:r>
    </w:p>
    <w:p w:rsidP="00000000" w:rsidRPr="00000000" w:rsidR="00000000" w:rsidDel="00000000" w:rsidRDefault="00000000">
      <w:pPr>
        <w:keepNext w:val="0"/>
        <w:keepLines w:val="0"/>
        <w:widowControl w:val="0"/>
        <w:numPr>
          <w:ilvl w:val="1"/>
          <w:numId w:val="2"/>
        </w:numPr>
        <w:ind w:left="1440" w:hanging="359"/>
        <w:contextualSpacing w:val="1"/>
        <w:rPr/>
      </w:pPr>
      <w:r w:rsidRPr="00000000" w:rsidR="00000000" w:rsidDel="00000000">
        <w:rPr>
          <w:rtl w:val="0"/>
        </w:rPr>
        <w:t xml:space="preserve">Established community by working with Scots for Life, Young Americans for Liberty, and K(no)w</w:t>
      </w:r>
    </w:p>
    <w:p w:rsidP="00000000" w:rsidRPr="00000000" w:rsidR="00000000" w:rsidDel="00000000" w:rsidRDefault="00000000">
      <w:pPr>
        <w:keepNext w:val="0"/>
        <w:keepLines w:val="0"/>
        <w:widowControl w:val="0"/>
        <w:numPr>
          <w:ilvl w:val="1"/>
          <w:numId w:val="2"/>
        </w:numPr>
        <w:ind w:left="1440" w:hanging="359"/>
        <w:contextualSpacing w:val="1"/>
        <w:rPr/>
      </w:pPr>
      <w:r w:rsidRPr="00000000" w:rsidR="00000000" w:rsidDel="00000000">
        <w:rPr>
          <w:rtl w:val="0"/>
        </w:rPr>
        <w:t xml:space="preserve">Gave students a platform to communicate their concerns</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At the passion party (our most recent event, even though it was off campus??) ## people attended, and we got comments such as "---"</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 sex ed events that cover diverse topics</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partner with other groups on campus (Amnesty, Spectrum, support from THE PRESIDENTS OFFICE! We &lt;3 Angela Johnston)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Events we are planning in the future:</w:t>
      </w:r>
    </w:p>
    <w:p w:rsidP="00000000" w:rsidRPr="00000000" w:rsidR="00000000" w:rsidDel="00000000" w:rsidRDefault="00000000">
      <w:pPr>
        <w:keepNext w:val="0"/>
        <w:keepLines w:val="0"/>
        <w:widowControl w:val="0"/>
        <w:numPr>
          <w:ilvl w:val="0"/>
          <w:numId w:val="11"/>
        </w:numPr>
        <w:ind w:left="720" w:hanging="359"/>
        <w:contextualSpacing w:val="1"/>
        <w:rPr/>
      </w:pPr>
      <w:r w:rsidRPr="00000000" w:rsidR="00000000" w:rsidDel="00000000">
        <w:rPr>
          <w:rtl w:val="0"/>
        </w:rPr>
        <w:t xml:space="preserve">Reproductive Rights and Resources</w:t>
      </w:r>
    </w:p>
    <w:p w:rsidP="00000000" w:rsidRPr="00000000" w:rsidR="00000000" w:rsidDel="00000000" w:rsidRDefault="00000000">
      <w:pPr>
        <w:keepNext w:val="0"/>
        <w:keepLines w:val="0"/>
        <w:widowControl w:val="0"/>
        <w:numPr>
          <w:ilvl w:val="1"/>
          <w:numId w:val="11"/>
        </w:numPr>
        <w:ind w:left="1440" w:hanging="359"/>
        <w:contextualSpacing w:val="1"/>
        <w:rPr/>
      </w:pPr>
      <w:r w:rsidRPr="00000000" w:rsidR="00000000" w:rsidDel="00000000">
        <w:rPr>
          <w:rtl w:val="0"/>
        </w:rPr>
        <w:t xml:space="preserve">Where people can find sexual health resources on campus, in wooster, etc.</w:t>
      </w:r>
    </w:p>
    <w:p w:rsidP="00000000" w:rsidRPr="00000000" w:rsidR="00000000" w:rsidDel="00000000" w:rsidRDefault="00000000">
      <w:pPr>
        <w:keepNext w:val="0"/>
        <w:keepLines w:val="0"/>
        <w:widowControl w:val="0"/>
        <w:numPr>
          <w:ilvl w:val="0"/>
          <w:numId w:val="11"/>
        </w:numPr>
        <w:ind w:left="720" w:hanging="359"/>
        <w:contextualSpacing w:val="1"/>
        <w:rPr/>
      </w:pPr>
      <w:r w:rsidRPr="00000000" w:rsidR="00000000" w:rsidDel="00000000">
        <w:rPr>
          <w:rtl w:val="0"/>
        </w:rPr>
        <w:t xml:space="preserve">Queer Sex </w:t>
      </w:r>
    </w:p>
    <w:p w:rsidP="00000000" w:rsidRPr="00000000" w:rsidR="00000000" w:rsidDel="00000000" w:rsidRDefault="00000000">
      <w:pPr>
        <w:keepNext w:val="0"/>
        <w:keepLines w:val="0"/>
        <w:widowControl w:val="0"/>
        <w:numPr>
          <w:ilvl w:val="1"/>
          <w:numId w:val="11"/>
        </w:numPr>
        <w:ind w:left="1440" w:hanging="359"/>
        <w:contextualSpacing w:val="1"/>
        <w:rPr/>
      </w:pPr>
      <w:r w:rsidRPr="00000000" w:rsidR="00000000" w:rsidDel="00000000">
        <w:rPr>
          <w:rtl w:val="0"/>
        </w:rPr>
        <w:t xml:space="preserve">important!! for safe sex practices that we don’t see elsewhere</w:t>
      </w:r>
    </w:p>
    <w:p w:rsidP="00000000" w:rsidRPr="00000000" w:rsidR="00000000" w:rsidDel="00000000" w:rsidRDefault="00000000">
      <w:pPr>
        <w:keepNext w:val="0"/>
        <w:keepLines w:val="0"/>
        <w:widowControl w:val="0"/>
        <w:numPr>
          <w:ilvl w:val="0"/>
          <w:numId w:val="11"/>
        </w:numPr>
        <w:ind w:left="720" w:hanging="359"/>
        <w:contextualSpacing w:val="1"/>
        <w:rPr/>
      </w:pPr>
      <w:r w:rsidRPr="00000000" w:rsidR="00000000" w:rsidDel="00000000">
        <w:rPr>
          <w:rtl w:val="0"/>
        </w:rPr>
        <w:t xml:space="preserve">Queer Bodies?? in the Reproductive Rights Movement</w:t>
      </w:r>
    </w:p>
    <w:p w:rsidP="00000000" w:rsidRPr="00000000" w:rsidR="00000000" w:rsidDel="00000000" w:rsidRDefault="00000000">
      <w:pPr>
        <w:keepNext w:val="0"/>
        <w:keepLines w:val="0"/>
        <w:widowControl w:val="0"/>
        <w:numPr>
          <w:ilvl w:val="0"/>
          <w:numId w:val="11"/>
        </w:numPr>
        <w:ind w:left="720" w:hanging="359"/>
        <w:contextualSpacing w:val="1"/>
        <w:rPr/>
      </w:pPr>
      <w:r w:rsidRPr="00000000" w:rsidR="00000000" w:rsidDel="00000000">
        <w:rPr>
          <w:rtl w:val="0"/>
        </w:rPr>
        <w:t xml:space="preserve">Virginity</w:t>
      </w:r>
    </w:p>
    <w:p w:rsidP="00000000" w:rsidRPr="00000000" w:rsidR="00000000" w:rsidDel="00000000" w:rsidRDefault="00000000">
      <w:pPr>
        <w:keepNext w:val="0"/>
        <w:keepLines w:val="0"/>
        <w:widowControl w:val="0"/>
        <w:numPr>
          <w:ilvl w:val="0"/>
          <w:numId w:val="11"/>
        </w:numPr>
        <w:ind w:left="720" w:hanging="359"/>
        <w:contextualSpacing w:val="1"/>
        <w:rPr/>
      </w:pPr>
      <w:r w:rsidRPr="00000000" w:rsidR="00000000" w:rsidDel="00000000">
        <w:rPr>
          <w:rtl w:val="0"/>
        </w:rPr>
        <w:t xml:space="preserve">The Consent Agenda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8"/>
          <w:u w:val="single"/>
          <w:rtl w:val="0"/>
        </w:rPr>
        <w:t xml:space="preserve">VOX forever</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Backlash.docx</dc:title>
</cp:coreProperties>
</file>