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Reproductive Rights and Resources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rtl w:val="0"/>
        </w:rPr>
        <w:t xml:space="preserve">View this presentation at: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http://bit.ly/voxresources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  <w:t xml:space="preserve">January 29th, 2014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Wellness Center: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Call 330-263-2319 to schedule appointments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Doctor: Monday-Friday 9a-11:30a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GYN: Monday and Thursday 1:30p-3:30p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/>
      </w:pPr>
      <w:r w:rsidRPr="00000000" w:rsidR="00000000" w:rsidDel="00000000">
        <w:rPr>
          <w:rFonts w:cs="Arial" w:hAnsi="Arial" w:eastAsia="Arial" w:ascii="Arial"/>
          <w:b w:val="0"/>
          <w:sz w:val="22"/>
          <w:rtl w:val="0"/>
        </w:rPr>
        <w:t xml:space="preserve">Insurance Questions: Contact Lori Stine at 330-263-2319 Monday-Friday 9a-4</w:t>
      </w:r>
      <w:r w:rsidRPr="00000000" w:rsidR="00000000" w:rsidDel="00000000">
        <w:rPr>
          <w:rtl w:val="0"/>
        </w:rPr>
        <w:t xml:space="preserve">p</w:t>
      </w:r>
      <w:hyperlink r:id="rId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hyperlink r:id="rId7">
        <w:r w:rsidRPr="00000000" w:rsidR="00000000" w:rsidDel="00000000">
          <w:rPr>
            <w:rtl w:val="0"/>
          </w:rPr>
          <w:t xml:space="preserve">Wooster Resources:</w:t>
        </w:r>
      </w:hyperlink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Wooster OB/GYN Offices - 546 Winter Street Suite 100 - </w:t>
      </w: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</w:t>
        </w:r>
      </w:hyperlink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//www.woosterobgyn.com/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Pregnancy Care Center - 2330 Cleveland Road - </w:t>
      </w: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http://www.pccwayne.org/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Women’s Health Center - 1739 Cleveland Ave. - </w:t>
      </w: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http://my.clevelandclinic.org/</w:t>
        </w:r>
      </w:hyperlink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National Resources: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Your first visit to the gynecologist </w:t>
      </w:r>
      <w:hyperlink r:id="rId12">
        <w:r w:rsidRPr="00000000" w:rsidR="00000000" w:rsidDel="00000000">
          <w:rPr>
            <w:color w:val="1155cc"/>
            <w:u w:val="single"/>
            <w:rtl w:val="0"/>
          </w:rPr>
          <w:t xml:space="preserve">http://www.urmc.rochester.edu/ob-gyn/gynecology/annual-exam/first-visit.aspx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Abortion laws by state </w:t>
      </w:r>
      <w:hyperlink r:id="rId13">
        <w:r w:rsidRPr="00000000" w:rsidR="00000000" w:rsidDel="00000000">
          <w:rPr>
            <w:color w:val="1155cc"/>
            <w:u w:val="single"/>
            <w:rtl w:val="0"/>
          </w:rPr>
          <w:t xml:space="preserve">http://www.guttmacher.org/statecenter/spibs/spib_OAL.pdf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Online/Phone Resources: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Trevor - 1-866-488-7386 - </w:t>
      </w:r>
      <w:hyperlink r:id="rId14">
        <w:r w:rsidRPr="00000000" w:rsidR="00000000" w:rsidDel="00000000">
          <w:rPr>
            <w:color w:val="1155cc"/>
            <w:u w:val="single"/>
            <w:rtl w:val="0"/>
          </w:rPr>
          <w:t xml:space="preserve">http://www.thetrevorproject.org/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OhJoySexToy </w:t>
      </w:r>
      <w:hyperlink r:id="rId15">
        <w:r w:rsidRPr="00000000" w:rsidR="00000000" w:rsidDel="00000000">
          <w:rPr>
            <w:color w:val="1155cc"/>
            <w:u w:val="single"/>
            <w:rtl w:val="0"/>
          </w:rPr>
          <w:t xml:space="preserve">http://www.ohjoysextoy.com/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Planned Parenthood </w:t>
      </w:r>
      <w:hyperlink r:id="rId16">
        <w:r w:rsidRPr="00000000" w:rsidR="00000000" w:rsidDel="00000000">
          <w:rPr>
            <w:color w:val="1155cc"/>
            <w:u w:val="single"/>
            <w:rtl w:val="0"/>
          </w:rPr>
          <w:t xml:space="preserve">http://www.plannedparenthood.org/health-topics/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Scarleteen </w:t>
      </w:r>
      <w:hyperlink r:id="rId17">
        <w:r w:rsidRPr="00000000" w:rsidR="00000000" w:rsidDel="00000000">
          <w:rPr>
            <w:color w:val="1155cc"/>
            <w:u w:val="single"/>
            <w:rtl w:val="0"/>
          </w:rPr>
          <w:t xml:space="preserve">http://www.scarleteen.com/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National Association of Free and Charitable Clinics </w:t>
      </w:r>
      <w:hyperlink r:id="rId18">
        <w:r w:rsidRPr="00000000" w:rsidR="00000000" w:rsidDel="00000000">
          <w:rPr>
            <w:color w:val="1155cc"/>
            <w:u w:val="single"/>
            <w:rtl w:val="0"/>
          </w:rPr>
          <w:t xml:space="preserve">http://nafcclinics.org/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Herpes Positive blogs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ind w:left="1440" w:hanging="359"/>
        <w:contextualSpacing w:val="1"/>
        <w:rPr/>
      </w:pPr>
      <w:hyperlink r:id="rId19">
        <w:r w:rsidRPr="00000000" w:rsidR="00000000" w:rsidDel="00000000">
          <w:rPr>
            <w:color w:val="1155cc"/>
            <w:u w:val="single"/>
            <w:rtl w:val="0"/>
          </w:rPr>
          <w:t xml:space="preserve">http://genitalherpderp.tumblr.com/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ind w:left="1440" w:hanging="359"/>
        <w:contextualSpacing w:val="1"/>
        <w:rPr/>
      </w:pPr>
      <w:hyperlink r:id="rId20">
        <w:r w:rsidRPr="00000000" w:rsidR="00000000" w:rsidDel="00000000">
          <w:rPr>
            <w:color w:val="1155cc"/>
            <w:u w:val="single"/>
            <w:rtl w:val="0"/>
          </w:rPr>
          <w:t xml:space="preserve">http://thisisnotasexstory.tumblr.com/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numPr>
          <w:ilvl w:val="1"/>
          <w:numId w:val="2"/>
        </w:numPr>
        <w:ind w:left="1440" w:hanging="359"/>
        <w:contextualSpacing w:val="1"/>
        <w:rPr/>
      </w:pPr>
      <w:hyperlink r:id="rId21">
        <w:r w:rsidRPr="00000000" w:rsidR="00000000" w:rsidDel="00000000">
          <w:rPr>
            <w:color w:val="1155cc"/>
            <w:u w:val="single"/>
            <w:rtl w:val="0"/>
          </w:rPr>
          <w:t xml:space="preserve">http://hsvswag.tumblr.com/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Wooster VOX: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Wooster VOX meets Saturdays at 4p in Lowry 119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Sex Ed Committee meets Tuesdays at 4:15p in Lowry Pit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contact </w:t>
      </w:r>
      <w:hyperlink r:id="rId22">
        <w:r w:rsidRPr="00000000" w:rsidR="00000000" w:rsidDel="00000000">
          <w:rPr>
            <w:color w:val="1155cc"/>
            <w:u w:val="single"/>
            <w:rtl w:val="0"/>
          </w:rPr>
          <w:t xml:space="preserve">vhorvath16@wooster.edu</w:t>
        </w:r>
      </w:hyperlink>
      <w:r w:rsidRPr="00000000" w:rsidR="00000000" w:rsidDel="00000000">
        <w:rPr>
          <w:rtl w:val="0"/>
        </w:rPr>
        <w:t xml:space="preserve"> if you would like to join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hyperlink r:id="rId23">
        <w:r w:rsidRPr="00000000" w:rsidR="00000000" w:rsidDel="00000000">
          <w:rPr>
            <w:color w:val="1155cc"/>
            <w:u w:val="single"/>
            <w:rtl w:val="0"/>
          </w:rPr>
          <w:t xml:space="preserve">https://woostervox.tumblr.com</w:t>
        </w:r>
      </w:hyperlink>
      <w:r w:rsidRPr="00000000" w:rsidR="00000000" w:rsidDel="00000000">
        <w:rPr>
          <w:rtl w:val="0"/>
        </w:rPr>
        <w:t xml:space="preserve">  - ask us questions!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hyperlink r:id="rId24">
        <w:r w:rsidRPr="00000000" w:rsidR="00000000" w:rsidDel="00000000">
          <w:rPr>
            <w:color w:val="1155cc"/>
            <w:u w:val="single"/>
            <w:rtl w:val="0"/>
          </w:rPr>
          <w:t xml:space="preserve">https://twitter.com/woostervox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hyperlink r:id="rId25">
        <w:r w:rsidRPr="00000000" w:rsidR="00000000" w:rsidDel="00000000">
          <w:rPr>
            <w:color w:val="1155cc"/>
            <w:u w:val="single"/>
            <w:rtl w:val="0"/>
          </w:rPr>
          <w:t xml:space="preserve">https://facebook.com/woostervox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/>
      </w:pPr>
      <w:hyperlink r:id="rId26">
        <w:r w:rsidRPr="00000000" w:rsidR="00000000" w:rsidDel="00000000">
          <w:rPr>
            <w:color w:val="1155cc"/>
            <w:u w:val="single"/>
            <w:rtl w:val="0"/>
          </w:rPr>
          <w:t xml:space="preserve">https://pinterest.com/woostervox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Please do us a favor, after the Presentation please fill out our survey at: </w:t>
      </w:r>
      <w:hyperlink r:id="rId27">
        <w:r w:rsidRPr="00000000" w:rsidR="00000000" w:rsidDel="00000000">
          <w:rPr>
            <w:b w:val="1"/>
            <w:color w:val="1155cc"/>
            <w:u w:val="single"/>
            <w:rtl w:val="0"/>
          </w:rPr>
          <w:t xml:space="preserve">http://bit.ly/vox-survey</w:t>
        </w:r>
      </w:hyperlink>
      <w:r w:rsidRPr="00000000" w:rsidR="00000000" w:rsidDel="00000000">
        <w:rPr>
          <w:b w:val="1"/>
          <w:rtl w:val="0"/>
        </w:rPr>
        <w:t xml:space="preserve"> 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genitalherpderp.tumblr.com/" Type="http://schemas.openxmlformats.org/officeDocument/2006/relationships/hyperlink" TargetMode="External" Id="rId19"/><Relationship Target="http://nafcclinics.org/" Type="http://schemas.openxmlformats.org/officeDocument/2006/relationships/hyperlink" TargetMode="External" Id="rId18"/><Relationship Target="http://www.scarleteen.com/" Type="http://schemas.openxmlformats.org/officeDocument/2006/relationships/hyperlink" TargetMode="External" Id="rId17"/><Relationship Target="http://www.plannedparenthood.org/health-topics/" Type="http://schemas.openxmlformats.org/officeDocument/2006/relationships/hyperlink" TargetMode="External" Id="rId16"/><Relationship Target="http://www.ohjoysextoy.com/" Type="http://schemas.openxmlformats.org/officeDocument/2006/relationships/hyperlink" TargetMode="External" Id="rId15"/><Relationship Target="http://www.thetrevorproject.org/" Type="http://schemas.openxmlformats.org/officeDocument/2006/relationships/hyperlink" TargetMode="External" Id="rId14"/><Relationship Target="http://www.urmc.rochester.edu/ob-gyn/gynecology/annual-exam/first-visit.aspx" Type="http://schemas.openxmlformats.org/officeDocument/2006/relationships/hyperlink" TargetMode="External" Id="rId12"/><Relationship Target="http://www.guttmacher.org/statecenter/spibs/spib_OAL.pdf" Type="http://schemas.openxmlformats.org/officeDocument/2006/relationships/hyperlink" TargetMode="External" Id="rId13"/><Relationship Target="http://www.pccwayne.org/" Type="http://schemas.openxmlformats.org/officeDocument/2006/relationships/hyperlink" TargetMode="External" Id="rId10"/><Relationship Target="http://my.clevelandclinic.org/" Type="http://schemas.openxmlformats.org/officeDocument/2006/relationships/hyperlink" TargetMode="External" Id="rId11"/><Relationship Target="https://pinterest.com/woostervox" Type="http://schemas.openxmlformats.org/officeDocument/2006/relationships/hyperlink" TargetMode="External" Id="rId26"/><Relationship Target="https://facebook.com/woostervox" Type="http://schemas.openxmlformats.org/officeDocument/2006/relationships/hyperlink" TargetMode="External" Id="rId25"/><Relationship Target="http://bit.ly/vox-survey" Type="http://schemas.openxmlformats.org/officeDocument/2006/relationships/hyperlink" TargetMode="External" Id="rId27"/><Relationship Target="fontTable.xml" Type="http://schemas.openxmlformats.org/officeDocument/2006/relationships/fontTable" Id="rId2"/><Relationship Target="http://hsvswag.tumblr.com/" Type="http://schemas.openxmlformats.org/officeDocument/2006/relationships/hyperlink" TargetMode="External" Id="rId21"/><Relationship Target="settings.xml" Type="http://schemas.openxmlformats.org/officeDocument/2006/relationships/settings" Id="rId1"/><Relationship Target="mailto:vhorvath16@wooster.edu" Type="http://schemas.openxmlformats.org/officeDocument/2006/relationships/hyperlink" TargetMode="External" Id="rId22"/><Relationship Target="styles.xml" Type="http://schemas.openxmlformats.org/officeDocument/2006/relationships/styles" Id="rId4"/><Relationship Target="https://woostervox.tumblr.com" Type="http://schemas.openxmlformats.org/officeDocument/2006/relationships/hyperlink" TargetMode="External" Id="rId23"/><Relationship Target="numbering.xml" Type="http://schemas.openxmlformats.org/officeDocument/2006/relationships/numbering" Id="rId3"/><Relationship Target="https://twitter.com/woostervox" Type="http://schemas.openxmlformats.org/officeDocument/2006/relationships/hyperlink" TargetMode="External" Id="rId24"/><Relationship Target="http://thisisnotasexstory.tumblr.com/" Type="http://schemas.openxmlformats.org/officeDocument/2006/relationships/hyperlink" TargetMode="External" Id="rId20"/><Relationship Target="http://www.woosterobgyn.com/" Type="http://schemas.openxmlformats.org/officeDocument/2006/relationships/hyperlink" TargetMode="External" Id="rId9"/><Relationship Target="http://www.pccwayne.org/" Type="http://schemas.openxmlformats.org/officeDocument/2006/relationships/hyperlink" TargetMode="External" Id="rId6"/><Relationship Target="http://bit.ly/voxresources" Type="http://schemas.openxmlformats.org/officeDocument/2006/relationships/hyperlink" TargetMode="External" Id="rId5"/><Relationship Target="http://www.pccwayne.org/" Type="http://schemas.openxmlformats.org/officeDocument/2006/relationships/hyperlink" TargetMode="External" Id="rId8"/><Relationship Target="http://www.pccwayne.org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Reproductive Rights and Resources Handout.docx</dc:title>
</cp:coreProperties>
</file>