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VOX Open House</w:t>
      </w:r>
    </w:p>
    <w:p>
      <w:pPr>
        <w:pStyle w:val="Body"/>
        <w:bidi w:val="0"/>
      </w:pPr>
      <w:r>
        <w:rPr>
          <w:rFonts w:ascii="Helvetica" w:cs="Arial Unicode MS" w:hAnsi="Arial Unicode MS" w:eastAsia="Arial Unicode MS"/>
          <w:rtl w:val="0"/>
        </w:rPr>
        <w:t>Saturday, April 5</w:t>
      </w:r>
    </w:p>
    <w:p>
      <w:pPr>
        <w:pStyle w:val="Body"/>
        <w:bidi w:val="0"/>
      </w:pPr>
      <w:r>
        <w:rPr>
          <w:rFonts w:ascii="Helvetica" w:cs="Arial Unicode MS" w:hAnsi="Arial Unicode MS" w:eastAsia="Arial Unicode MS"/>
          <w:rtl w:val="0"/>
        </w:rPr>
        <w:t>4:00 PM</w:t>
      </w:r>
    </w:p>
    <w:p>
      <w:pPr>
        <w:pStyle w:val="Body"/>
        <w:bidi w:val="0"/>
      </w:pPr>
      <w:r>
        <w:rPr>
          <w:rFonts w:ascii="Helvetica" w:cs="Arial Unicode MS" w:hAnsi="Arial Unicode MS" w:eastAsia="Arial Unicode MS"/>
          <w:rtl w:val="0"/>
        </w:rPr>
        <w:t>Lowry 119</w:t>
      </w:r>
    </w:p>
    <w:p>
      <w:pPr>
        <w:pStyle w:val="Body"/>
        <w:bidi w:val="0"/>
      </w:pPr>
      <w:r>
        <w:rPr>
          <w:rFonts w:ascii="Helvetica" w:cs="Arial Unicode MS" w:hAnsi="Arial Unicode MS" w:eastAsia="Arial Unicode MS"/>
          <w:rtl w:val="0"/>
        </w:rPr>
        <w:tab/>
        <w:t xml:space="preserve">Do you want to know what VOX is all about? Come to our weekly meeting open house on Saturday, April 5 in Lowry 119 to see what we do! Previous attendance is not required. Bring your friends and enjoy some free food. </w:t>
      </w:r>
    </w:p>
    <w:p>
      <w:pPr>
        <w:pStyle w:val="Body"/>
        <w:bidi w:val="0"/>
      </w:pPr>
    </w:p>
    <w:p>
      <w:pPr>
        <w:pStyle w:val="Body"/>
        <w:bidi w:val="0"/>
      </w:pPr>
      <w:r>
        <w:rPr>
          <w:rFonts w:ascii="Helvetica" w:cs="Arial Unicode MS" w:hAnsi="Arial Unicode MS" w:eastAsia="Arial Unicode MS"/>
          <w:rtl w:val="0"/>
        </w:rPr>
        <w:t>Virginity Forum: A part of the Sex Ed series by Wooster VOX</w:t>
      </w:r>
    </w:p>
    <w:p>
      <w:pPr>
        <w:pStyle w:val="Body"/>
        <w:bidi w:val="0"/>
      </w:pPr>
      <w:r>
        <w:rPr>
          <w:rFonts w:ascii="Helvetica" w:cs="Arial Unicode MS" w:hAnsi="Arial Unicode MS" w:eastAsia="Arial Unicode MS"/>
          <w:rtl w:val="0"/>
        </w:rPr>
        <w:t>Tuesday, April 8</w:t>
      </w:r>
    </w:p>
    <w:p>
      <w:pPr>
        <w:pStyle w:val="Body"/>
        <w:bidi w:val="0"/>
      </w:pPr>
      <w:r>
        <w:rPr>
          <w:rFonts w:ascii="Helvetica" w:cs="Arial Unicode MS" w:hAnsi="Arial Unicode MS" w:eastAsia="Arial Unicode MS"/>
          <w:rtl w:val="0"/>
        </w:rPr>
        <w:t>6:00 PM</w:t>
      </w:r>
    </w:p>
    <w:p>
      <w:pPr>
        <w:pStyle w:val="Body"/>
        <w:bidi w:val="0"/>
      </w:pPr>
      <w:r>
        <w:rPr>
          <w:rFonts w:ascii="Helvetica" w:cs="Arial Unicode MS" w:hAnsi="Arial Unicode MS" w:eastAsia="Arial Unicode MS"/>
          <w:rtl w:val="0"/>
        </w:rPr>
        <w:t>Lowry 119</w:t>
      </w:r>
    </w:p>
    <w:p>
      <w:pPr>
        <w:pStyle w:val="Body"/>
        <w:bidi w:val="0"/>
      </w:pPr>
      <w:r>
        <w:rPr>
          <w:rFonts w:ascii="Helvetica" w:cs="Arial Unicode MS" w:hAnsi="Arial Unicode MS" w:eastAsia="Arial Unicode MS"/>
          <w:rtl w:val="0"/>
        </w:rPr>
        <w:tab/>
        <w:t>What is virginity? How is it defined? How does this concept affect women young and old? What do you need to know before your first time? Come to VOX</w:t>
      </w:r>
      <w:r>
        <w:rPr>
          <w:rFonts w:ascii="Arial Unicode MS" w:cs="Arial Unicode MS" w:hAnsi="Helvetica" w:eastAsia="Arial Unicode MS" w:hint="default"/>
          <w:rtl w:val="0"/>
        </w:rPr>
        <w:t>’</w:t>
      </w:r>
      <w:r>
        <w:rPr>
          <w:rFonts w:ascii="Helvetica" w:cs="Arial Unicode MS" w:hAnsi="Arial Unicode MS" w:eastAsia="Arial Unicode MS"/>
          <w:rtl w:val="0"/>
        </w:rPr>
        <w:t>s Virginity forum, a continuation of our Sex Ed series, to find out.</w:t>
      </w:r>
    </w:p>
    <w:p>
      <w:pPr>
        <w:pStyle w:val="Body"/>
        <w:bidi w:val="0"/>
      </w:pPr>
    </w:p>
    <w:p>
      <w:pPr>
        <w:pStyle w:val="Body"/>
        <w:bidi w:val="0"/>
      </w:pPr>
      <w:r>
        <w:rPr>
          <w:rFonts w:ascii="Helvetica" w:cs="Arial Unicode MS" w:hAnsi="Arial Unicode MS" w:eastAsia="Arial Unicode MS"/>
          <w:rtl w:val="0"/>
        </w:rPr>
        <w:t>Anonymous Q&amp;A</w:t>
      </w:r>
    </w:p>
    <w:p>
      <w:pPr>
        <w:pStyle w:val="Body"/>
        <w:bidi w:val="0"/>
      </w:pPr>
      <w:r>
        <w:rPr>
          <w:rFonts w:ascii="Helvetica" w:cs="Arial Unicode MS" w:hAnsi="Arial Unicode MS" w:eastAsia="Arial Unicode MS"/>
          <w:rtl w:val="0"/>
        </w:rPr>
        <w:t>Wednesday, April 16</w:t>
      </w:r>
    </w:p>
    <w:p>
      <w:pPr>
        <w:pStyle w:val="Body"/>
        <w:bidi w:val="0"/>
      </w:pPr>
      <w:r>
        <w:rPr>
          <w:rFonts w:ascii="Helvetica" w:cs="Arial Unicode MS" w:hAnsi="Arial Unicode MS" w:eastAsia="Arial Unicode MS"/>
          <w:rtl w:val="0"/>
        </w:rPr>
        <w:t>7:30PM-9:00PM</w:t>
      </w:r>
    </w:p>
    <w:p>
      <w:pPr>
        <w:pStyle w:val="Body"/>
        <w:bidi w:val="0"/>
      </w:pPr>
      <w:r>
        <w:rPr>
          <w:rFonts w:ascii="Helvetica" w:cs="Arial Unicode MS" w:hAnsi="Arial Unicode MS" w:eastAsia="Arial Unicode MS"/>
          <w:rtl w:val="0"/>
        </w:rPr>
        <w:t>Babcock Formal Lounge</w:t>
      </w:r>
    </w:p>
    <w:p>
      <w:pPr>
        <w:pStyle w:val="Body"/>
        <w:bidi w:val="0"/>
      </w:pPr>
    </w:p>
    <w:p>
      <w:pPr>
        <w:pStyle w:val="Body"/>
        <w:bidi w:val="0"/>
      </w:pPr>
      <w:r>
        <w:rPr>
          <w:rFonts w:ascii="Helvetica" w:cs="Arial Unicode MS" w:hAnsi="Arial Unicode MS" w:eastAsia="Arial Unicode MS"/>
          <w:rtl w:val="0"/>
        </w:rPr>
        <w:tab/>
        <w:t>Students will be given the chance to anonymously ask questions in regard to sexual health, practice, safety, and having sex with different partners before the event. During the event, a number of panelists with extensive knowledge on these subjects will be able to answer the students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questions anonymously.</w:t>
      </w:r>
    </w:p>
    <w:p>
      <w:pPr>
        <w:pStyle w:val="Body"/>
        <w:bidi w:val="0"/>
      </w:pPr>
    </w:p>
    <w:p>
      <w:pPr>
        <w:pStyle w:val="Body"/>
        <w:bidi w:val="0"/>
      </w:pPr>
      <w:r>
        <w:rPr>
          <w:rFonts w:ascii="Helvetica" w:cs="Arial Unicode MS" w:hAnsi="Arial Unicode MS" w:eastAsia="Arial Unicode MS"/>
          <w:rtl w:val="0"/>
        </w:rPr>
        <w:t>GYT (Get Yourself Tested)</w:t>
      </w:r>
    </w:p>
    <w:p>
      <w:pPr>
        <w:pStyle w:val="Body"/>
        <w:bidi w:val="0"/>
      </w:pPr>
      <w:r>
        <w:rPr>
          <w:rFonts w:ascii="Helvetica" w:cs="Arial Unicode MS" w:hAnsi="Arial Unicode MS" w:eastAsia="Arial Unicode MS"/>
          <w:rtl w:val="0"/>
        </w:rPr>
        <w:t>Tuesday, April 22</w:t>
      </w:r>
    </w:p>
    <w:p>
      <w:pPr>
        <w:pStyle w:val="Body"/>
        <w:bidi w:val="0"/>
      </w:pPr>
      <w:r>
        <w:rPr>
          <w:rFonts w:ascii="Helvetica" w:cs="Arial Unicode MS" w:hAnsi="Arial Unicode MS" w:eastAsia="Arial Unicode MS"/>
          <w:rtl w:val="0"/>
        </w:rPr>
        <w:t>TBA</w:t>
      </w:r>
    </w:p>
    <w:p>
      <w:pPr>
        <w:pStyle w:val="Body"/>
        <w:bidi w:val="0"/>
      </w:pPr>
      <w:r>
        <w:rPr>
          <w:rFonts w:ascii="Helvetica" w:cs="Arial Unicode MS" w:hAnsi="Arial Unicode MS" w:eastAsia="Arial Unicode MS"/>
          <w:rtl w:val="0"/>
        </w:rPr>
        <w:t>Scot Lanes</w:t>
      </w:r>
    </w:p>
    <w:p>
      <w:pPr>
        <w:pStyle w:val="Body"/>
        <w:bidi w:val="0"/>
      </w:pPr>
    </w:p>
    <w:p>
      <w:pPr>
        <w:pStyle w:val="Body"/>
        <w:bidi w:val="0"/>
      </w:pPr>
      <w:r>
        <w:tab/>
      </w:r>
      <w:r>
        <w:rPr>
          <w:rFonts w:ascii="Helvetica" w:cs="Arial Unicode MS" w:hAnsi="Arial Unicode MS" w:eastAsia="Arial Unicode MS"/>
          <w:rtl w:val="0"/>
        </w:rPr>
        <w:t>With the help of Planned Parenthood, The Wooster Inn, the Longbrake Student Wellness Center, and Student Helping Students, Wooster VOX will be hosting a GYT (Get yourself tested) day! Free testing for a variety of STIs will be available, along with food from the Wooster Inn, gift cards to the Wooster Inn for the first 200 to show up, and counseling. Results will generally be available on the spot and will be held in confidence. There will also be a raffle for everyone who attends to win a wonderful little gift basket!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